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E1A34D" w14:textId="1E46F85D" w:rsidR="00E12175" w:rsidRPr="00E12175" w:rsidRDefault="00E12175" w:rsidP="00E12175">
      <w:r w:rsidRPr="00E12175">
        <w:t xml:space="preserve">10% rabatt på ordinarie priser på hotellrummen (logi &amp; frukost) på Hotell City och Hotell Nostalgi. Bokningskod vid telefonbokningar på respektive hotell: </w:t>
      </w:r>
      <w:r w:rsidRPr="00E12175">
        <w:rPr>
          <w:b/>
          <w:bCs/>
          <w:sz w:val="24"/>
          <w:szCs w:val="24"/>
        </w:rPr>
        <w:t>Bugg 2024</w:t>
      </w:r>
    </w:p>
    <w:p w14:paraId="24D4CC2F" w14:textId="77777777" w:rsidR="00F514E9" w:rsidRPr="00F514E9" w:rsidRDefault="00F514E9" w:rsidP="00F514E9">
      <w:r w:rsidRPr="00F514E9">
        <w:t xml:space="preserve">Restaurang Nostalgis erbjudande: Dagens luncherbjudande: 129 kr/portion. Kvällserbjudande 10% på a la </w:t>
      </w:r>
      <w:proofErr w:type="gramStart"/>
      <w:r w:rsidRPr="00F514E9">
        <w:t>carte menyn</w:t>
      </w:r>
      <w:proofErr w:type="gramEnd"/>
      <w:r w:rsidRPr="00F514E9">
        <w:t>.</w:t>
      </w:r>
    </w:p>
    <w:p w14:paraId="183650D5" w14:textId="77777777" w:rsidR="002A6CF5" w:rsidRDefault="002A6CF5"/>
    <w:sectPr w:rsidR="002A6C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52716A"/>
    <w:multiLevelType w:val="multilevel"/>
    <w:tmpl w:val="736A3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5383683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175"/>
    <w:rsid w:val="002A6CF5"/>
    <w:rsid w:val="00CB7824"/>
    <w:rsid w:val="00E12175"/>
    <w:rsid w:val="00F51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4C70D"/>
  <w15:chartTrackingRefBased/>
  <w15:docId w15:val="{10313FDF-88B3-4D84-90B6-103977294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77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237</Characters>
  <Application>Microsoft Office Word</Application>
  <DocSecurity>0</DocSecurity>
  <Lines>1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Albrigtsen Falkner</dc:creator>
  <cp:keywords/>
  <dc:description/>
  <cp:lastModifiedBy>Heidi Albrigtsen Falkner</cp:lastModifiedBy>
  <cp:revision>2</cp:revision>
  <dcterms:created xsi:type="dcterms:W3CDTF">2024-08-13T09:11:00Z</dcterms:created>
  <dcterms:modified xsi:type="dcterms:W3CDTF">2024-08-13T09:11:00Z</dcterms:modified>
</cp:coreProperties>
</file>